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bialetti moka express 6 filiżanek dla fanów kawy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kawiarka bialetti moka express 6 filiżanek? Piszemy o tym w naszym mini artykule,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bialetti moka express 6 filiżanek - alternatywa dla ekspresu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przez które nie chcemy kupować ekspresu do kawy, dlatego też na rynku dostępne są inne sposoby na parzenie aromatycznego espresso. Jednym z nich jest użycie</w:t>
      </w:r>
      <w:r>
        <w:rPr>
          <w:rFonts w:ascii="calibri" w:hAnsi="calibri" w:eastAsia="calibri" w:cs="calibri"/>
          <w:sz w:val="24"/>
          <w:szCs w:val="24"/>
          <w:b/>
        </w:rPr>
        <w:t xml:space="preserve"> kawiarki bialetti moka express 6 filiżanek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zalety kawiarki?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bialetti moka express 6 filiżanek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alternatywa dla tych, którzy nie chcą czy też nie mogą wydawać większych sum na ekspres do kawy czy to kapsułkowy czy też przelewowy lub ciśnieniowy. Dodatkowo kawiarka zajmie w naszej kuchni znacznie mniej miejsca w porównaniu do ekspresowej konstrukcji. Jeśli w naszej kuchni mamy mało miejsca na blacie roboczym, zdecydowanie kawiarka będzie lepszym rozwiązaniem.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bialetti moka express 6 filiżanek z oferty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Lubicie przyjmować gości? Macie dużą rodzinę? Zatem </w:t>
      </w:r>
      <w:r>
        <w:rPr>
          <w:rFonts w:ascii="calibri" w:hAnsi="calibri" w:eastAsia="calibri" w:cs="calibri"/>
          <w:sz w:val="24"/>
          <w:szCs w:val="24"/>
          <w:b/>
        </w:rPr>
        <w:t xml:space="preserve">kawiarka bialetti moka express 6 filiżanek</w:t>
      </w:r>
      <w:r>
        <w:rPr>
          <w:rFonts w:ascii="calibri" w:hAnsi="calibri" w:eastAsia="calibri" w:cs="calibri"/>
          <w:sz w:val="24"/>
          <w:szCs w:val="24"/>
        </w:rPr>
        <w:t xml:space="preserve"> to opcja dla Was, gdyż jej pojemność jest na tyle duża by jednorazowo przygotować kawę dla, aż 6 osób. To także znacznie skraca czas przygotowywania napojów, w ekspresie bowiem wykonamy maksymalnie dwie kawy w tym samym czasie!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bro.com.pl/akcesoria/435-bialetti-moka-express-6tz-italia-80063630189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2026-05-10T14:26:36+02:00</dcterms:created>
  <dcterms:modified xsi:type="dcterms:W3CDTF">2026-05-10T14:26:36+02:00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